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72" w:rsidRDefault="00EF5972" w:rsidP="00EF5972">
      <w:pPr>
        <w:pStyle w:val="a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EF5972" w:rsidRPr="00EF5972" w:rsidRDefault="00EF5972" w:rsidP="00EF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ЗА ЗАСЕДАНИЕ </w:t>
      </w:r>
    </w:p>
    <w:p w:rsidR="00EF5972" w:rsidRPr="00EF5972" w:rsidRDefault="00EF5972" w:rsidP="00EF597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ОБЩИНСКА ИЗБИРАТЕЛНА КОМИСИЯ</w:t>
      </w:r>
      <w:r w:rsidRPr="00EF59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СЪЕДИНЕНИЕ</w:t>
      </w:r>
    </w:p>
    <w:p w:rsidR="00EF5972" w:rsidRPr="00EF5972" w:rsidRDefault="00EF5972" w:rsidP="00EF597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на дата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31</w:t>
      </w: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.10.2023 г. от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EF5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 часа</w:t>
      </w:r>
    </w:p>
    <w:p w:rsidR="00EF5972" w:rsidRPr="00EF5972" w:rsidRDefault="00EF5972" w:rsidP="00EF597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5972" w:rsidRPr="00EF5972" w:rsidRDefault="00EF5972" w:rsidP="00EF597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597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Проект за дневен ред </w:t>
      </w:r>
    </w:p>
    <w:p w:rsidR="00EF5972" w:rsidRDefault="00EF5972" w:rsidP="00EF5972">
      <w:pPr>
        <w:pStyle w:val="a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EF5972" w:rsidRDefault="00EF5972" w:rsidP="00EF5972">
      <w:pPr>
        <w:pStyle w:val="a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bookmarkStart w:id="0" w:name="_GoBack"/>
      <w:bookmarkEnd w:id="0"/>
    </w:p>
    <w:p w:rsidR="00EF5972" w:rsidRPr="00E65F17" w:rsidRDefault="00EF5972" w:rsidP="00EF5972">
      <w:pPr>
        <w:pStyle w:val="a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EF5972" w:rsidRPr="000361AF" w:rsidTr="00387B43">
        <w:tc>
          <w:tcPr>
            <w:tcW w:w="664" w:type="dxa"/>
            <w:shd w:val="clear" w:color="auto" w:fill="auto"/>
          </w:tcPr>
          <w:p w:rsidR="00EF5972" w:rsidRPr="00EF5972" w:rsidRDefault="00EF5972" w:rsidP="00387B43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59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:rsidR="00EF5972" w:rsidRPr="00EF5972" w:rsidRDefault="00EF5972" w:rsidP="00387B43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972">
              <w:rPr>
                <w:rFonts w:ascii="Times New Roman" w:hAnsi="Times New Roman" w:cs="Times New Roman"/>
                <w:b/>
              </w:rPr>
              <w:t>Материали</w:t>
            </w:r>
            <w:proofErr w:type="spellEnd"/>
            <w:r w:rsidRPr="00EF5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597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EF59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5972">
              <w:rPr>
                <w:rFonts w:ascii="Times New Roman" w:hAnsi="Times New Roman" w:cs="Times New Roman"/>
                <w:b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EF5972" w:rsidRPr="00EF5972" w:rsidRDefault="00EF5972" w:rsidP="00387B43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972">
              <w:rPr>
                <w:rFonts w:ascii="Times New Roman" w:hAnsi="Times New Roman" w:cs="Times New Roman"/>
                <w:b/>
              </w:rPr>
              <w:t>Докладчик</w:t>
            </w:r>
            <w:proofErr w:type="spellEnd"/>
            <w:r w:rsidRPr="00EF59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5972" w:rsidRPr="000361AF" w:rsidTr="00387B43">
        <w:tc>
          <w:tcPr>
            <w:tcW w:w="664" w:type="dxa"/>
            <w:shd w:val="clear" w:color="auto" w:fill="auto"/>
          </w:tcPr>
          <w:p w:rsidR="00EF5972" w:rsidRPr="00EF5972" w:rsidRDefault="00EF5972" w:rsidP="00387B4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5972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:rsidR="00EF5972" w:rsidRPr="00EF5972" w:rsidRDefault="00EF5972" w:rsidP="00387B4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EF5972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EF5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972">
              <w:rPr>
                <w:rFonts w:ascii="Times New Roman" w:hAnsi="Times New Roman" w:cs="Times New Roman"/>
              </w:rPr>
              <w:t>на</w:t>
            </w:r>
            <w:proofErr w:type="spellEnd"/>
            <w:r w:rsidRPr="00EF5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972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EF5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972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EF59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Одобряване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графичния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файл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образец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бюлетина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Съединение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с.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Малък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чардак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с.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Правище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както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начина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изписване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имената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партиите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коалициите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местните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втори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тур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 в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Съединение</w:t>
            </w:r>
            <w:proofErr w:type="spellEnd"/>
            <w:r w:rsidRPr="00EF5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EF5972" w:rsidRPr="00EF5972" w:rsidRDefault="00EF5972" w:rsidP="00387B43">
            <w:pPr>
              <w:rPr>
                <w:rFonts w:ascii="Times New Roman" w:hAnsi="Times New Roman" w:cs="Times New Roman"/>
              </w:rPr>
            </w:pPr>
            <w:r w:rsidRPr="00EF5972">
              <w:rPr>
                <w:rFonts w:ascii="Times New Roman" w:hAnsi="Times New Roman" w:cs="Times New Roman"/>
                <w:lang w:val="ru-RU"/>
              </w:rPr>
              <w:t>Мартин Кадиев</w:t>
            </w:r>
          </w:p>
        </w:tc>
      </w:tr>
      <w:tr w:rsidR="00EF5972" w:rsidRPr="000361AF" w:rsidTr="00387B43">
        <w:trPr>
          <w:trHeight w:val="589"/>
        </w:trPr>
        <w:tc>
          <w:tcPr>
            <w:tcW w:w="664" w:type="dxa"/>
            <w:shd w:val="clear" w:color="auto" w:fill="auto"/>
          </w:tcPr>
          <w:p w:rsidR="00EF5972" w:rsidRPr="00EF5972" w:rsidRDefault="00EF5972" w:rsidP="00387B4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5972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:rsidR="00EF5972" w:rsidRPr="00EF5972" w:rsidRDefault="00EF5972" w:rsidP="00387B4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5972">
              <w:rPr>
                <w:rFonts w:ascii="Times New Roman" w:hAnsi="Times New Roman" w:cs="Times New Roman"/>
              </w:rPr>
              <w:t>Разни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EF5972" w:rsidRPr="00EF5972" w:rsidRDefault="00EF5972" w:rsidP="00387B43">
            <w:pPr>
              <w:rPr>
                <w:rFonts w:ascii="Times New Roman" w:hAnsi="Times New Roman" w:cs="Times New Roman"/>
              </w:rPr>
            </w:pPr>
            <w:r w:rsidRPr="00EF5972">
              <w:rPr>
                <w:rFonts w:ascii="Times New Roman" w:hAnsi="Times New Roman" w:cs="Times New Roman"/>
                <w:lang w:val="ru-RU"/>
              </w:rPr>
              <w:t>Мартин Кадиев</w:t>
            </w:r>
          </w:p>
        </w:tc>
      </w:tr>
    </w:tbl>
    <w:p w:rsidR="00702CD4" w:rsidRDefault="00702CD4"/>
    <w:sectPr w:rsidR="0070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5D"/>
    <w:rsid w:val="004D3D5D"/>
    <w:rsid w:val="00702CD4"/>
    <w:rsid w:val="00E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5088"/>
  <w15:chartTrackingRefBased/>
  <w15:docId w15:val="{73BB157C-6644-4B0A-89CE-E820247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72"/>
    <w:pPr>
      <w:spacing w:after="200" w:line="276" w:lineRule="auto"/>
    </w:pPr>
    <w:rPr>
      <w:rFonts w:ascii="Calibri" w:eastAsiaTheme="minorEastAsia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7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2023-11-03T12:58:00Z</dcterms:created>
  <dcterms:modified xsi:type="dcterms:W3CDTF">2023-11-03T12:59:00Z</dcterms:modified>
</cp:coreProperties>
</file>