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B0CE2" w14:textId="77777777" w:rsidR="00B7740E" w:rsidRDefault="00B7740E">
      <w:pPr>
        <w:pStyle w:val="af3"/>
        <w:jc w:val="center"/>
        <w:rPr>
          <w:rFonts w:ascii="Times New Roman" w:hAnsi="Times New Roman" w:cs="Times New Roman"/>
          <w:color w:val="auto"/>
          <w:szCs w:val="24"/>
        </w:rPr>
      </w:pPr>
    </w:p>
    <w:p w14:paraId="089136A0" w14:textId="65704B06" w:rsidR="0072694B" w:rsidRPr="00B7740E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7740E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 w:rsidRPr="00B7740E">
        <w:rPr>
          <w:rFonts w:ascii="Times New Roman" w:hAnsi="Times New Roman" w:cs="Times New Roman"/>
          <w:color w:val="auto"/>
          <w:szCs w:val="24"/>
        </w:rPr>
        <w:t xml:space="preserve"> </w:t>
      </w:r>
      <w:r w:rsidRPr="00B7740E">
        <w:rPr>
          <w:rFonts w:ascii="Times New Roman" w:hAnsi="Times New Roman" w:cs="Times New Roman"/>
          <w:color w:val="auto"/>
          <w:szCs w:val="24"/>
        </w:rPr>
        <w:t xml:space="preserve">№ </w:t>
      </w:r>
      <w:r w:rsidR="005B5D18" w:rsidRPr="00B7740E">
        <w:rPr>
          <w:rFonts w:ascii="Times New Roman" w:hAnsi="Times New Roman" w:cs="Times New Roman"/>
          <w:color w:val="auto"/>
          <w:szCs w:val="24"/>
        </w:rPr>
        <w:t>1</w:t>
      </w:r>
      <w:r w:rsidR="006241FB" w:rsidRPr="00B7740E">
        <w:rPr>
          <w:rFonts w:ascii="Times New Roman" w:hAnsi="Times New Roman" w:cs="Times New Roman"/>
          <w:color w:val="auto"/>
          <w:szCs w:val="24"/>
        </w:rPr>
        <w:t>3</w:t>
      </w:r>
      <w:r w:rsidR="00E5181A" w:rsidRPr="00B7740E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306B96" w:rsidRPr="00B7740E">
        <w:rPr>
          <w:rFonts w:ascii="Times New Roman" w:hAnsi="Times New Roman" w:cs="Times New Roman"/>
          <w:color w:val="auto"/>
          <w:szCs w:val="24"/>
        </w:rPr>
        <w:t>2</w:t>
      </w:r>
      <w:r w:rsidR="006241FB" w:rsidRPr="00B7740E">
        <w:rPr>
          <w:rFonts w:ascii="Times New Roman" w:hAnsi="Times New Roman" w:cs="Times New Roman"/>
          <w:color w:val="auto"/>
          <w:szCs w:val="24"/>
        </w:rPr>
        <w:t>9</w:t>
      </w:r>
      <w:r w:rsidR="0089521A" w:rsidRPr="00B7740E">
        <w:rPr>
          <w:rFonts w:ascii="Times New Roman" w:hAnsi="Times New Roman" w:cs="Times New Roman"/>
          <w:color w:val="auto"/>
          <w:szCs w:val="24"/>
        </w:rPr>
        <w:t>.10</w:t>
      </w:r>
      <w:r w:rsidRPr="00B7740E">
        <w:rPr>
          <w:rFonts w:ascii="Times New Roman" w:hAnsi="Times New Roman" w:cs="Times New Roman"/>
          <w:color w:val="auto"/>
          <w:szCs w:val="24"/>
        </w:rPr>
        <w:t>.2023 г.</w:t>
      </w:r>
      <w:r w:rsidRPr="00B7740E">
        <w:rPr>
          <w:rFonts w:ascii="Times New Roman" w:hAnsi="Times New Roman" w:cs="Times New Roman"/>
          <w:color w:val="auto"/>
          <w:szCs w:val="24"/>
        </w:rPr>
        <w:br/>
      </w:r>
    </w:p>
    <w:p w14:paraId="45E95EC8" w14:textId="6FEA5957" w:rsidR="0072694B" w:rsidRPr="00B7740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306B96" w:rsidRPr="00B7740E">
        <w:rPr>
          <w:rFonts w:ascii="Times New Roman" w:hAnsi="Times New Roman" w:cs="Times New Roman"/>
          <w:color w:val="auto"/>
          <w:szCs w:val="24"/>
        </w:rPr>
        <w:t>2</w:t>
      </w:r>
      <w:r w:rsidR="006241FB" w:rsidRPr="00B7740E">
        <w:rPr>
          <w:rFonts w:ascii="Times New Roman" w:hAnsi="Times New Roman" w:cs="Times New Roman"/>
          <w:color w:val="auto"/>
          <w:szCs w:val="24"/>
        </w:rPr>
        <w:t>9</w:t>
      </w:r>
      <w:r w:rsidR="0089521A" w:rsidRPr="00B7740E">
        <w:rPr>
          <w:rFonts w:ascii="Times New Roman" w:hAnsi="Times New Roman" w:cs="Times New Roman"/>
          <w:color w:val="auto"/>
          <w:szCs w:val="24"/>
        </w:rPr>
        <w:t>.10</w:t>
      </w:r>
      <w:r w:rsidRPr="00B7740E">
        <w:rPr>
          <w:rFonts w:ascii="Times New Roman" w:hAnsi="Times New Roman" w:cs="Times New Roman"/>
          <w:color w:val="auto"/>
          <w:szCs w:val="24"/>
        </w:rPr>
        <w:t>.2023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>бул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 xml:space="preserve">. "6-ти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>септември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 xml:space="preserve">" № 13,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>Заседателна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>зала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>ет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en-US"/>
        </w:rPr>
        <w:t>. 2</w:t>
      </w:r>
      <w:r w:rsidR="009E0C72" w:rsidRPr="00B7740E">
        <w:rPr>
          <w:rFonts w:ascii="Times New Roman" w:hAnsi="Times New Roman" w:cs="Times New Roman"/>
          <w:color w:val="auto"/>
          <w:szCs w:val="24"/>
        </w:rPr>
        <w:t xml:space="preserve">, 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1" w:name="__DdeLink__6050_123244435"/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1"/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E9516D" w:rsidRPr="00B7740E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6241FB" w:rsidRPr="00B7740E">
        <w:rPr>
          <w:rFonts w:ascii="Times New Roman" w:hAnsi="Times New Roman" w:cs="Times New Roman"/>
          <w:color w:val="auto"/>
          <w:szCs w:val="24"/>
          <w:lang w:val="ru-RU"/>
        </w:rPr>
        <w:t>9</w:t>
      </w:r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B7740E">
        <w:rPr>
          <w:rFonts w:ascii="Times New Roman" w:hAnsi="Times New Roman" w:cs="Times New Roman"/>
          <w:color w:val="auto"/>
          <w:szCs w:val="24"/>
          <w:lang w:val="ru-RU"/>
        </w:rPr>
        <w:t>5</w:t>
      </w:r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1</w:t>
      </w:r>
      <w:r w:rsidR="00A24016" w:rsidRPr="00B7740E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9521A" w:rsidRPr="00B7740E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89521A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на ОИК. </w:t>
      </w:r>
      <w:proofErr w:type="spellStart"/>
      <w:r w:rsidR="0089521A" w:rsidRPr="00B7740E">
        <w:rPr>
          <w:rFonts w:ascii="Times New Roman" w:hAnsi="Times New Roman" w:cs="Times New Roman"/>
          <w:color w:val="auto"/>
          <w:szCs w:val="24"/>
          <w:lang w:val="ru-RU"/>
        </w:rPr>
        <w:t>К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>омисията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24E60383" w14:textId="77777777" w:rsidR="0072694B" w:rsidRPr="00B7740E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7217ECD" w14:textId="0462217E" w:rsidR="0072694B" w:rsidRPr="00B7740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г-н </w:t>
      </w:r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B7740E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59138E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r w:rsidR="004B00EC" w:rsidRPr="00B7740E">
        <w:rPr>
          <w:rFonts w:ascii="Times New Roman" w:hAnsi="Times New Roman" w:cs="Times New Roman"/>
          <w:color w:val="auto"/>
          <w:szCs w:val="24"/>
        </w:rPr>
        <w:t>Стайкова</w:t>
      </w:r>
      <w:r w:rsidR="002256C8" w:rsidRPr="00B7740E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B7740E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B7740E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B7740E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4B0A3984" w14:textId="77777777" w:rsidR="0072694B" w:rsidRPr="00B7740E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B7740E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B7740E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B7740E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B7740E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B7740E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B7740E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B7740E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B7740E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B7740E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B7740E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B7740E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B7740E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B7740E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B7740E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B7740E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596CF54" w14:textId="77777777" w:rsidR="00A24016" w:rsidRPr="00B7740E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2061276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B7740E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B7740E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B7740E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B7740E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B7740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ED8C290" w14:textId="77777777" w:rsidR="0072694B" w:rsidRPr="00B7740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CACDC29" w14:textId="3D43FE03" w:rsidR="0072694B" w:rsidRPr="00B7740E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870688" w14:textId="77777777" w:rsidR="0072694B" w:rsidRPr="00B7740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127023" w14:textId="77777777" w:rsidR="0072694B" w:rsidRPr="00B7740E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B7740E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6C1C547C" w14:textId="5F64B997" w:rsidR="0072694B" w:rsidRPr="00B7740E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16D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proofErr w:type="spellStart"/>
      <w:r w:rsidR="004B00EC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Стайко</w:t>
      </w:r>
      <w:r w:rsidR="00554D71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ва</w:t>
      </w:r>
      <w:proofErr w:type="spellEnd"/>
      <w:r w:rsidR="00E5181A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15E1FA15" w14:textId="77777777" w:rsidR="00E9516D" w:rsidRPr="00B7740E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B7740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7C0202A5" w14:textId="77777777" w:rsidR="007C3416" w:rsidRPr="00B7740E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</w:t>
      </w:r>
      <w:proofErr w:type="spellEnd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Pr="00B7740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742C738B" w14:textId="77777777" w:rsidR="00554D71" w:rsidRPr="00B7740E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5B5D18" w:rsidRPr="00B7740E" w14:paraId="49E62F8C" w14:textId="77777777" w:rsidTr="000A187C">
        <w:tc>
          <w:tcPr>
            <w:tcW w:w="664" w:type="dxa"/>
            <w:shd w:val="clear" w:color="auto" w:fill="auto"/>
          </w:tcPr>
          <w:p w14:paraId="59E39652" w14:textId="77777777" w:rsidR="005B5D18" w:rsidRPr="00B7740E" w:rsidRDefault="005B5D18" w:rsidP="000A187C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7740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942" w:type="dxa"/>
            <w:shd w:val="clear" w:color="auto" w:fill="auto"/>
          </w:tcPr>
          <w:p w14:paraId="0B0A9EB6" w14:textId="77777777" w:rsidR="005B5D18" w:rsidRPr="00B7740E" w:rsidRDefault="005B5D18" w:rsidP="000A187C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</w:rPr>
              <w:t>Материали</w:t>
            </w:r>
            <w:proofErr w:type="spellEnd"/>
            <w:r w:rsidRPr="00B77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B77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31775434" w14:textId="77777777" w:rsidR="005B5D18" w:rsidRPr="00B7740E" w:rsidRDefault="005B5D18" w:rsidP="000A187C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</w:rPr>
              <w:t>Докладчик</w:t>
            </w:r>
            <w:proofErr w:type="spellEnd"/>
            <w:r w:rsidRPr="00B774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241FB" w:rsidRPr="00B7740E" w14:paraId="36D8DAA1" w14:textId="77777777" w:rsidTr="000A187C">
        <w:tc>
          <w:tcPr>
            <w:tcW w:w="664" w:type="dxa"/>
            <w:shd w:val="clear" w:color="auto" w:fill="auto"/>
          </w:tcPr>
          <w:p w14:paraId="7A0E0D6E" w14:textId="1F42F9E1" w:rsidR="006241FB" w:rsidRPr="00B7740E" w:rsidRDefault="00B7740E" w:rsidP="00CC409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6241FB" w:rsidRPr="00B7740E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14:paraId="08261F37" w14:textId="0660FCA5" w:rsidR="006241FB" w:rsidRPr="00B7740E" w:rsidRDefault="003A23AA" w:rsidP="00CC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Предприемане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Общинска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избирателна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във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№2831-МИ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29.10.2023 г.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ЦИК с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произнасяне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жалби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Демократична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“ в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 xml:space="preserve"> 29.10.2023 </w:t>
            </w: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398823F9" w14:textId="79728A63" w:rsidR="006241FB" w:rsidRPr="00B7740E" w:rsidRDefault="00EC5C08" w:rsidP="00CC40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CC4096" w:rsidRPr="00B7740E" w14:paraId="1A19EF66" w14:textId="77777777" w:rsidTr="00B7740E">
        <w:trPr>
          <w:trHeight w:val="575"/>
        </w:trPr>
        <w:tc>
          <w:tcPr>
            <w:tcW w:w="664" w:type="dxa"/>
            <w:shd w:val="clear" w:color="auto" w:fill="auto"/>
          </w:tcPr>
          <w:p w14:paraId="33CCC69D" w14:textId="133E5E0E" w:rsidR="00CC4096" w:rsidRPr="00B7740E" w:rsidRDefault="00B7740E" w:rsidP="00CC409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CC4096" w:rsidRPr="00B7740E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14:paraId="29F1BC62" w14:textId="6BD09BC7" w:rsidR="00CC4096" w:rsidRPr="00B7740E" w:rsidRDefault="00CC4096" w:rsidP="00B7740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proofErr w:type="spellEnd"/>
            <w:r w:rsidRPr="00B77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1130D9A3" w14:textId="7F73F354" w:rsidR="00CC4096" w:rsidRPr="00B7740E" w:rsidRDefault="00CC4096" w:rsidP="00CC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</w:tbl>
    <w:p w14:paraId="31A4A13A" w14:textId="77777777" w:rsidR="00554D71" w:rsidRPr="00B7740E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4097C15" w14:textId="77777777" w:rsidR="0072694B" w:rsidRPr="00B7740E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B7740E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B7740E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B7740E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B7740E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B7740E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54D71" w:rsidRPr="00B7740E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871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4CEBA78D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AF84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79C44B0B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3BC9" w14:textId="77777777" w:rsidR="00554D71" w:rsidRPr="00B7740E" w:rsidRDefault="00554D71" w:rsidP="000A18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BF64240" w14:textId="77777777" w:rsidR="00554D71" w:rsidRPr="00B7740E" w:rsidRDefault="00554D71" w:rsidP="000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1042C0D0" w:rsidR="00554D71" w:rsidRPr="00B7740E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5593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6179B4CA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0786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7D08ECC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4446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281331EF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B7740E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AFA2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5E9C2FB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D87A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B789CC9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1B16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411EEB0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E77C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ED25B9C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B7740E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5F83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3C95E328" w14:textId="77777777" w:rsidR="00554D71" w:rsidRPr="00B7740E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B7740E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00919F1" w14:textId="77777777" w:rsidR="00554D71" w:rsidRPr="00B7740E" w:rsidRDefault="00554D7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8350E30" w14:textId="77777777" w:rsidR="0089521A" w:rsidRPr="00B7740E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E26E6" w14:textId="77777777" w:rsidR="0089521A" w:rsidRPr="00B7740E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D708C4" w14:textId="4932B4F3" w:rsidR="0089521A" w:rsidRPr="00B7740E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6781E6C" w14:textId="77777777" w:rsidR="0089521A" w:rsidRPr="00B7740E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933D932" w14:textId="77777777" w:rsidR="0089521A" w:rsidRPr="00B7740E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89521A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B7740E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CF881B9" w14:textId="77777777" w:rsidR="0072694B" w:rsidRPr="00B7740E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ab/>
        <w:t xml:space="preserve">Дневният ред се прие с единодушие от присъстващите членове на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8087B44" w14:textId="77777777" w:rsidR="00B7740E" w:rsidRDefault="00B7740E" w:rsidP="003A23A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15DA55E" w14:textId="186D9C19" w:rsidR="003A23AA" w:rsidRDefault="003A23AA" w:rsidP="003A23A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B7740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400A2DFE" w14:textId="77777777" w:rsidR="00B7740E" w:rsidRPr="00B7740E" w:rsidRDefault="00B7740E" w:rsidP="003A23A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C84FC65" w14:textId="77777777" w:rsidR="003A23AA" w:rsidRPr="00B7740E" w:rsidRDefault="003A23AA" w:rsidP="003A23A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B7740E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723DCEAF" w14:textId="77777777" w:rsidR="00CC4096" w:rsidRPr="00B7740E" w:rsidRDefault="00CC4096" w:rsidP="00CC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C126C96" w14:textId="1C8C4EC8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</w:p>
    <w:p w14:paraId="39DC726F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№91-МИ</w:t>
      </w:r>
    </w:p>
    <w:p w14:paraId="591EF227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Съединение, 29.10.2023</w:t>
      </w:r>
    </w:p>
    <w:p w14:paraId="133C963E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5C745C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Предприемане на последващи действия от Общинска избирателна комисия във връзка с указания по Решение №2831-МИ от 29.10.2023 г. на ЦИК с произнасяне по жалби на упълномощени представители на коалиция „Продължаваме Промяната - Демократична България“ в изборите за общински съветници и кметове, насрочени за 29.10.2023 год.</w:t>
      </w:r>
    </w:p>
    <w:p w14:paraId="73E8AADC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FEFB807" w14:textId="6AB053A0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29.10.2023 год. в 09:36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официакната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интернет страницата на ЦИК (https://www.cik.</w:t>
      </w:r>
      <w:r w:rsid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bg/bg/decisions/2831/2023-10-29</w:t>
      </w: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Общинска избирателна комисия Съединение (ОИК - Съединение) се запозна е Решение 2831-МИ от 29.10.2023 I. на 1Д1К. с което същата се произнася но жалби на упълномощени представители на коалиция „Продължаваме Промяната - Демократична България“ в изборите за общински съветници и кметове, насрочени за 29.10.2023 год. Със същото се:</w:t>
      </w:r>
    </w:p>
    <w:p w14:paraId="6A73B2FE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3A69AEE" w14:textId="28517FF5" w:rsidR="003A23AA" w:rsidRPr="00B7740E" w:rsidRDefault="00B7740E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ОТМЕН</w:t>
      </w:r>
      <w:r w:rsidR="003A23AA"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 Решение № 87-МИ от 28.10.2023 г. на ОИК - Съединение;</w:t>
      </w:r>
    </w:p>
    <w:p w14:paraId="59928270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НАЗНАЧАВА предложените с вх. № 91/24.10.2023 г. от коалиция „Продължаваме Промяната - Демократична България“ членове на СИК:</w:t>
      </w:r>
    </w:p>
    <w:p w14:paraId="582F2A7D" w14:textId="66921493" w:rsidR="003A23AA" w:rsidRPr="00B7740E" w:rsidRDefault="003A23AA" w:rsidP="00B774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ОИК - Съединение да издаде удостоверения на назначените членове.</w:t>
      </w:r>
    </w:p>
    <w:p w14:paraId="247DDDD8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В изпълнение на разписаното но-горе указание, ОИК - Съединение незабавно издаде удостоверения на новоназначените членове на СИК.</w:t>
      </w:r>
    </w:p>
    <w:p w14:paraId="25813481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Същите се подготвиха за регламентирано предаване на упълномощен представител на коалиция „Продължаваме Промяната - Демократична България“.</w:t>
      </w:r>
    </w:p>
    <w:p w14:paraId="5BF5D26B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Г-жа Кристина Крислова бе уведомена за това обстоятелство.</w:t>
      </w:r>
    </w:p>
    <w:p w14:paraId="1E631B17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С напредване на изборния ден, след неуспешни опити член на ОИК - Съединение да се свърже повторно по телефон с упълномощен представител на коалиция „Продължаваме Промяната - Демократична България”, се изпрати уведомителен имейл на двамата упълномощени представители и до лицето, посочено в изборните книжа на ОИК - Съединение за контакт, от коалиция „Продължаваме Промяната - Демократична България“. С този имейл, ОИК - Съединение добросъвестно положи всички възможни действия, за да се уведомят упълномощените представители на коалицията и някой от тях да приеме издадените удостоверения и да встъпят в длъжност.</w:t>
      </w:r>
    </w:p>
    <w:p w14:paraId="03FC2D64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 създалата се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прецедентна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ситуация, в която:</w:t>
      </w:r>
    </w:p>
    <w:p w14:paraId="6E72DAC7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Заменените лица с Решение №2831-МИ от 29.10.2023 г. на ЦИК изпълняват съвестно задълженията си, в подкрепа на този факт, част от СИК на територията на Община Съединение изпратиха до ОИК — Съединение възражения срещу гласуваните промени в съставите на СИК с решението на ЦИК;</w:t>
      </w:r>
    </w:p>
    <w:p w14:paraId="7ADA31D5" w14:textId="22F2A488" w:rsidR="003A23AA" w:rsidRPr="00B7740E" w:rsidRDefault="003A23AA" w:rsidP="00B774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- Съединение изпрати постъпилите възражения до ЦИК с цел уведомление със съответните изходящи номера - Изх. № - 35 / 29.10.2023 г. 14:32 ч„ Изх. № - 36 / 29.10.2023 г. 16:10 ч. и Изх. № - 37 / 29.10.2023 г. 17:47</w:t>
      </w:r>
      <w:r w:rsid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ч.;</w:t>
      </w:r>
    </w:p>
    <w:p w14:paraId="0BD391F6" w14:textId="7B0683A5" w:rsidR="003A23AA" w:rsidRPr="00B7740E" w:rsidRDefault="003A23AA" w:rsidP="00B774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 навлизане в последните часове на изборния ден, все още не предадените удостоверения на упълномощен представител на коалиция „Продължаваме Промяната - Демократична България“ и постъпващите въпроси до ОИК - Съединение </w:t>
      </w:r>
      <w:r w:rsid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членове на СИК, за това </w:t>
      </w: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кой ще подписва протоколите за отчитане на изборните резултати в процесиите СИК, ОИК — Съединение изпрати до ЦИК официално запитване с всички възникнали и нерегламентирани в българското изборно законодателство въпроси с Изх. № -38/29.10.2023 г. 17:59 ч.;</w:t>
      </w:r>
    </w:p>
    <w:p w14:paraId="0222B45C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края на изборния ден новоназначените членове на СИК е Решение №2831 - МИ от 29.10.2023 г. на ЦИК не встъпиха в изпълнение на своите задължения по изборния процес;</w:t>
      </w:r>
    </w:p>
    <w:p w14:paraId="7A6DC852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- Съединение търси най-целесъобразния вариант за осигуряване контрол върху дейността на СИК на територията на Община Съединение и недопускане работата им в намален състав;</w:t>
      </w:r>
    </w:p>
    <w:p w14:paraId="18209DE0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изложеното,</w:t>
      </w:r>
    </w:p>
    <w:p w14:paraId="3655532C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Поради наличието в тях на удостоверения за членове на съответните   СИК, които не са анулирани с решение на ЦИК/ОИК - Съединение;</w:t>
      </w:r>
    </w:p>
    <w:p w14:paraId="02648CB0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Неявяването до края на изборния ден на новоназначените членове на СИК с Решение №2831-МИ от 29.10.2023 г. на ЦИК не встъпиха в изпълнение на своите задължения по изборния процес;</w:t>
      </w:r>
    </w:p>
    <w:p w14:paraId="6675FD46" w14:textId="32A1A7EF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Преценката на ОИК - Съединение за най-целесъобразния вариант за осигуряване контрол върху дейността на СИК на територията на Общин</w:t>
      </w:r>
      <w:r w:rsid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Съединение и работата им в </w:t>
      </w:r>
      <w:proofErr w:type="spellStart"/>
      <w:r w:rsid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намален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състав;</w:t>
      </w:r>
    </w:p>
    <w:p w14:paraId="57824F41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D2765E0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основание, чл. 87, ал. 1, т. 1 и т.2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Изборния кодекс ОИК - Съединение</w:t>
      </w:r>
    </w:p>
    <w:p w14:paraId="2B7C267B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4DD09EF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 Е ШИ:</w:t>
      </w:r>
    </w:p>
    <w:p w14:paraId="3ED2FA14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ED0AC74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Разрешава на заменените членове на СИК с Решение №2831-МИ от 29.10.2023 г. на ЦИК да продължат да изпълняват своите задължения по изборното законодателство, включително и подписват необходимите изборни книжа.</w:t>
      </w:r>
    </w:p>
    <w:p w14:paraId="6674BA27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716461B" w14:textId="77777777" w:rsidR="003A23AA" w:rsidRPr="00B7740E" w:rsidRDefault="003A23AA" w:rsidP="003A2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7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Настоящото решение може да бъде оспорено пред Централната избирателна комисия в тридневен срок от обявяването му по реда на чл. 88, ал. 1 ИК.</w:t>
      </w:r>
    </w:p>
    <w:p w14:paraId="3ACED0E4" w14:textId="0B606514" w:rsidR="00CC4096" w:rsidRPr="00B7740E" w:rsidRDefault="00CC4096" w:rsidP="00CC40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F25ABD" w14:textId="34D479AD" w:rsidR="00E5181A" w:rsidRPr="00B7740E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B7740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C0ACA41" w14:textId="77777777" w:rsidR="00CC4096" w:rsidRPr="00B7740E" w:rsidRDefault="00CC4096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808D2" w:rsidRPr="00B7740E" w14:paraId="574FCF1A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344" w14:textId="77777777" w:rsidR="00C808D2" w:rsidRPr="00B7740E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0CB" w14:textId="77777777" w:rsidR="00C808D2" w:rsidRPr="00B7740E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476" w14:textId="77777777" w:rsidR="00C808D2" w:rsidRPr="00B7740E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808D2" w:rsidRPr="00B7740E" w14:paraId="715FC19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094A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247D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0162A9A1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D47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3F025459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655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3D27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3597FCCD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E8A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3AFF3E86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75B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43C6" w14:textId="77777777" w:rsidR="00C808D2" w:rsidRPr="00B7740E" w:rsidRDefault="00C808D2" w:rsidP="000A18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B7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F6BC41E" w14:textId="77777777" w:rsidR="00C808D2" w:rsidRPr="00B7740E" w:rsidRDefault="00C808D2" w:rsidP="000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DC9" w14:textId="4B4FB18F" w:rsidR="00C808D2" w:rsidRPr="00B7740E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4BD1ACC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0BC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0621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71D20750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7469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321433C5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E0FB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9D7" w14:textId="4B5BA3D9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87D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1DA64D9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222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CD4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66B0A8C3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13" w14:textId="77777777" w:rsidR="00C808D2" w:rsidRPr="00B7740E" w:rsidRDefault="00C808D2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6CAE0E5B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9F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3F9A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219AB53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415A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409228C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B237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D3F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CC277B5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89D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6F9610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4266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1B8B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6F019130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BA5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4C3C4D49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3E2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96BD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56977D9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999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B7740E" w14:paraId="61D409E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08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4BC2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40E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1E5C20C1" w14:textId="77777777" w:rsidR="00C808D2" w:rsidRPr="00B7740E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655" w14:textId="77777777" w:rsidR="00C808D2" w:rsidRPr="00B7740E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B7740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8C2F98" w14:textId="77777777" w:rsidR="00E5181A" w:rsidRPr="00B7740E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30AA3CD" w14:textId="77777777" w:rsidR="00E5181A" w:rsidRPr="00B7740E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3AB12F" w14:textId="2794A580" w:rsidR="00E5181A" w:rsidRPr="00B7740E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8AC3D61" w14:textId="77777777" w:rsidR="00E5181A" w:rsidRPr="00B7740E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2BB92E6" w14:textId="77777777" w:rsidR="00E5181A" w:rsidRPr="00B7740E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0FF412B" w14:textId="77777777" w:rsidR="00E5181A" w:rsidRPr="00B7740E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B73F0A1" w14:textId="77777777" w:rsidR="00E5181A" w:rsidRPr="00B7740E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9E31A71" w14:textId="77777777" w:rsidR="00E5181A" w:rsidRPr="00B7740E" w:rsidRDefault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77F0180C" w14:textId="46E3F35B" w:rsidR="00A24016" w:rsidRPr="00B7740E" w:rsidRDefault="00A24016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F9F8F99" w14:textId="66F70E21" w:rsidR="00E5181A" w:rsidRPr="00B7740E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B7740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B7740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B7740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B7740E">
        <w:rPr>
          <w:rFonts w:ascii="Times New Roman" w:hAnsi="Times New Roman" w:cs="Times New Roman"/>
          <w:b/>
          <w:szCs w:val="24"/>
        </w:rPr>
        <w:t xml:space="preserve"> </w:t>
      </w:r>
    </w:p>
    <w:p w14:paraId="598CA507" w14:textId="77777777" w:rsidR="005B5D18" w:rsidRPr="00B7740E" w:rsidRDefault="005B5D1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4203D073" w14:textId="50E0E1EA" w:rsidR="0072694B" w:rsidRPr="00B7740E" w:rsidRDefault="00614066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B7740E">
        <w:rPr>
          <w:rFonts w:ascii="Times New Roman" w:hAnsi="Times New Roman" w:cs="Times New Roman"/>
          <w:b/>
          <w:szCs w:val="24"/>
        </w:rPr>
        <w:t>„</w:t>
      </w:r>
      <w:r w:rsidR="004F07E2" w:rsidRPr="00B7740E">
        <w:rPr>
          <w:rFonts w:ascii="Times New Roman" w:hAnsi="Times New Roman" w:cs="Times New Roman"/>
          <w:b/>
          <w:szCs w:val="24"/>
        </w:rPr>
        <w:t>Разни“</w:t>
      </w:r>
      <w:r w:rsidR="004F07E2" w:rsidRPr="00B7740E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7609595" w14:textId="77777777" w:rsidR="00614066" w:rsidRPr="00B7740E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14:paraId="3F574BBF" w14:textId="1DCB3EE4" w:rsidR="0072694B" w:rsidRPr="00B7740E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B7740E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B7740E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B7740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B7740E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B7740E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B7740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B7740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B7740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B7740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7740E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B7740E">
        <w:rPr>
          <w:rFonts w:ascii="Times New Roman" w:hAnsi="Times New Roman" w:cs="Times New Roman"/>
          <w:szCs w:val="24"/>
          <w:lang w:val="ru-RU"/>
        </w:rPr>
        <w:t xml:space="preserve"> </w:t>
      </w:r>
      <w:r w:rsidR="00E15C07" w:rsidRPr="00B7740E">
        <w:rPr>
          <w:rFonts w:ascii="Times New Roman" w:hAnsi="Times New Roman" w:cs="Times New Roman"/>
          <w:szCs w:val="24"/>
          <w:lang w:val="ru-RU"/>
        </w:rPr>
        <w:t>о</w:t>
      </w:r>
      <w:r w:rsidR="003A23AA" w:rsidRPr="00B7740E">
        <w:rPr>
          <w:rFonts w:ascii="Times New Roman" w:hAnsi="Times New Roman" w:cs="Times New Roman"/>
          <w:szCs w:val="24"/>
          <w:lang w:val="ru-RU"/>
        </w:rPr>
        <w:t xml:space="preserve">т Председателя на </w:t>
      </w:r>
      <w:proofErr w:type="spellStart"/>
      <w:r w:rsidR="003A23AA" w:rsidRPr="00B7740E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3A23AA" w:rsidRPr="00B7740E">
        <w:rPr>
          <w:rFonts w:ascii="Times New Roman" w:hAnsi="Times New Roman" w:cs="Times New Roman"/>
          <w:szCs w:val="24"/>
          <w:lang w:val="ru-RU"/>
        </w:rPr>
        <w:t xml:space="preserve"> в 20</w:t>
      </w:r>
      <w:r w:rsidR="00614066" w:rsidRPr="00B7740E">
        <w:rPr>
          <w:rFonts w:ascii="Times New Roman" w:hAnsi="Times New Roman" w:cs="Times New Roman"/>
          <w:szCs w:val="24"/>
          <w:lang w:val="ru-RU"/>
        </w:rPr>
        <w:t>.</w:t>
      </w:r>
      <w:r w:rsidR="003A23AA" w:rsidRPr="00B7740E">
        <w:rPr>
          <w:rFonts w:ascii="Times New Roman" w:hAnsi="Times New Roman" w:cs="Times New Roman"/>
          <w:szCs w:val="24"/>
          <w:lang w:val="ru-RU"/>
        </w:rPr>
        <w:t>00</w:t>
      </w:r>
      <w:r w:rsidRPr="00B7740E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1301B754" w14:textId="77777777" w:rsidR="00E32B43" w:rsidRPr="00B7740E" w:rsidRDefault="00E32B43">
      <w:pPr>
        <w:pStyle w:val="af3"/>
        <w:rPr>
          <w:rFonts w:ascii="Times New Roman" w:hAnsi="Times New Roman" w:cs="Times New Roman"/>
          <w:i/>
          <w:szCs w:val="24"/>
        </w:rPr>
      </w:pPr>
    </w:p>
    <w:p w14:paraId="43E2DC4B" w14:textId="263895CF" w:rsidR="0072694B" w:rsidRPr="00B7740E" w:rsidRDefault="004F07E2">
      <w:pPr>
        <w:pStyle w:val="af3"/>
        <w:rPr>
          <w:rFonts w:ascii="Times New Roman" w:hAnsi="Times New Roman" w:cs="Times New Roman"/>
          <w:szCs w:val="24"/>
        </w:rPr>
      </w:pPr>
      <w:r w:rsidRPr="00B7740E">
        <w:rPr>
          <w:rFonts w:ascii="Times New Roman" w:hAnsi="Times New Roman" w:cs="Times New Roman"/>
          <w:i/>
          <w:szCs w:val="24"/>
        </w:rPr>
        <w:t>*</w:t>
      </w:r>
      <w:r w:rsidRPr="00B7740E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B7740E">
        <w:rPr>
          <w:rFonts w:ascii="Times New Roman" w:hAnsi="Times New Roman" w:cs="Times New Roman"/>
          <w:b/>
          <w:i/>
          <w:szCs w:val="24"/>
        </w:rPr>
        <w:t xml:space="preserve"> </w:t>
      </w:r>
      <w:r w:rsidR="00E65F17" w:rsidRPr="00B7740E">
        <w:rPr>
          <w:rFonts w:ascii="Times New Roman" w:hAnsi="Times New Roman" w:cs="Times New Roman"/>
          <w:b/>
          <w:i/>
          <w:color w:val="000000"/>
          <w:szCs w:val="24"/>
        </w:rPr>
        <w:t>2</w:t>
      </w:r>
      <w:r w:rsidR="003A23AA" w:rsidRPr="00B7740E">
        <w:rPr>
          <w:rFonts w:ascii="Times New Roman" w:hAnsi="Times New Roman" w:cs="Times New Roman"/>
          <w:b/>
          <w:i/>
          <w:color w:val="000000"/>
          <w:szCs w:val="24"/>
        </w:rPr>
        <w:t>9</w:t>
      </w:r>
      <w:r w:rsidR="00F36EDE" w:rsidRPr="00B7740E">
        <w:rPr>
          <w:rFonts w:ascii="Times New Roman" w:hAnsi="Times New Roman" w:cs="Times New Roman"/>
          <w:b/>
          <w:i/>
          <w:color w:val="000000"/>
          <w:szCs w:val="24"/>
        </w:rPr>
        <w:t>.10</w:t>
      </w:r>
      <w:r w:rsidRPr="00B7740E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B7740E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B7740E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712A0DB9" w14:textId="77777777" w:rsidR="00817104" w:rsidRPr="00B7740E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755D624C" w14:textId="77777777" w:rsidR="00E65F17" w:rsidRPr="00B7740E" w:rsidRDefault="00E65F17">
      <w:pPr>
        <w:pStyle w:val="af3"/>
        <w:rPr>
          <w:rFonts w:ascii="Times New Roman" w:hAnsi="Times New Roman" w:cs="Times New Roman"/>
          <w:szCs w:val="24"/>
        </w:rPr>
      </w:pPr>
    </w:p>
    <w:p w14:paraId="1A90F3A0" w14:textId="77777777" w:rsidR="0072694B" w:rsidRPr="00B7740E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B7740E">
        <w:rPr>
          <w:rFonts w:ascii="Times New Roman" w:hAnsi="Times New Roman" w:cs="Times New Roman"/>
          <w:szCs w:val="24"/>
        </w:rPr>
        <w:t>ПРЕДСЕДАТЕЛ:</w:t>
      </w:r>
      <w:r w:rsidRPr="00B7740E">
        <w:rPr>
          <w:rFonts w:ascii="Times New Roman" w:hAnsi="Times New Roman" w:cs="Times New Roman"/>
          <w:szCs w:val="24"/>
          <w:lang w:val="ru-RU"/>
        </w:rPr>
        <w:t xml:space="preserve"> /</w:t>
      </w:r>
      <w:r w:rsidRPr="00B7740E">
        <w:rPr>
          <w:rFonts w:ascii="Times New Roman" w:hAnsi="Times New Roman" w:cs="Times New Roman"/>
          <w:szCs w:val="24"/>
        </w:rPr>
        <w:t>П/</w:t>
      </w:r>
    </w:p>
    <w:p w14:paraId="45DEF7E6" w14:textId="77777777" w:rsidR="0072694B" w:rsidRPr="00B7740E" w:rsidRDefault="00817104">
      <w:pPr>
        <w:pStyle w:val="af3"/>
        <w:rPr>
          <w:rFonts w:ascii="Times New Roman" w:hAnsi="Times New Roman" w:cs="Times New Roman"/>
          <w:szCs w:val="24"/>
        </w:rPr>
      </w:pPr>
      <w:r w:rsidRPr="00B7740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B7740E">
        <w:rPr>
          <w:rFonts w:ascii="Times New Roman" w:hAnsi="Times New Roman" w:cs="Times New Roman"/>
          <w:szCs w:val="24"/>
        </w:rPr>
        <w:tab/>
      </w:r>
    </w:p>
    <w:p w14:paraId="15D903EE" w14:textId="77777777" w:rsidR="0072694B" w:rsidRPr="00B7740E" w:rsidRDefault="004F07E2">
      <w:pPr>
        <w:pStyle w:val="af3"/>
        <w:rPr>
          <w:rFonts w:ascii="Times New Roman" w:hAnsi="Times New Roman" w:cs="Times New Roman"/>
          <w:szCs w:val="24"/>
        </w:rPr>
      </w:pPr>
      <w:r w:rsidRPr="00B7740E">
        <w:rPr>
          <w:rFonts w:ascii="Times New Roman" w:hAnsi="Times New Roman" w:cs="Times New Roman"/>
          <w:szCs w:val="24"/>
        </w:rPr>
        <w:tab/>
      </w:r>
      <w:r w:rsidRPr="00B7740E">
        <w:rPr>
          <w:rFonts w:ascii="Times New Roman" w:hAnsi="Times New Roman" w:cs="Times New Roman"/>
          <w:szCs w:val="24"/>
        </w:rPr>
        <w:tab/>
      </w:r>
      <w:r w:rsidRPr="00B7740E">
        <w:rPr>
          <w:rFonts w:ascii="Times New Roman" w:hAnsi="Times New Roman" w:cs="Times New Roman"/>
          <w:szCs w:val="24"/>
        </w:rPr>
        <w:tab/>
      </w:r>
      <w:r w:rsidRPr="00B7740E">
        <w:rPr>
          <w:rFonts w:ascii="Times New Roman" w:hAnsi="Times New Roman" w:cs="Times New Roman"/>
          <w:szCs w:val="24"/>
        </w:rPr>
        <w:tab/>
      </w:r>
      <w:r w:rsidRPr="00B7740E">
        <w:rPr>
          <w:rFonts w:ascii="Times New Roman" w:hAnsi="Times New Roman" w:cs="Times New Roman"/>
          <w:szCs w:val="24"/>
        </w:rPr>
        <w:tab/>
      </w:r>
      <w:r w:rsidRPr="00B7740E">
        <w:rPr>
          <w:rFonts w:ascii="Times New Roman" w:hAnsi="Times New Roman" w:cs="Times New Roman"/>
          <w:szCs w:val="24"/>
        </w:rPr>
        <w:tab/>
      </w:r>
    </w:p>
    <w:p w14:paraId="235A976F" w14:textId="77777777" w:rsidR="00B7740E" w:rsidRDefault="00B7740E">
      <w:pPr>
        <w:pStyle w:val="af3"/>
        <w:rPr>
          <w:rFonts w:ascii="Times New Roman" w:hAnsi="Times New Roman" w:cs="Times New Roman"/>
          <w:szCs w:val="24"/>
        </w:rPr>
      </w:pPr>
    </w:p>
    <w:p w14:paraId="41787EFA" w14:textId="31FBC8FE" w:rsidR="0072694B" w:rsidRPr="00B7740E" w:rsidRDefault="004F07E2">
      <w:pPr>
        <w:pStyle w:val="af3"/>
        <w:rPr>
          <w:rFonts w:ascii="Times New Roman" w:hAnsi="Times New Roman" w:cs="Times New Roman"/>
          <w:szCs w:val="24"/>
        </w:rPr>
      </w:pPr>
      <w:r w:rsidRPr="00B7740E">
        <w:rPr>
          <w:rFonts w:ascii="Times New Roman" w:hAnsi="Times New Roman" w:cs="Times New Roman"/>
          <w:szCs w:val="24"/>
        </w:rPr>
        <w:t>СЕКРЕТАР:</w:t>
      </w:r>
      <w:r w:rsidRPr="00B7740E">
        <w:rPr>
          <w:rFonts w:ascii="Times New Roman" w:hAnsi="Times New Roman" w:cs="Times New Roman"/>
          <w:szCs w:val="24"/>
          <w:lang w:val="ru-RU"/>
        </w:rPr>
        <w:t>/П/</w:t>
      </w:r>
    </w:p>
    <w:p w14:paraId="46AC1B88" w14:textId="77777777" w:rsidR="00817104" w:rsidRPr="00B7740E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B7740E">
        <w:rPr>
          <w:rFonts w:ascii="Times New Roman" w:eastAsia="Times New Roman" w:hAnsi="Times New Roman" w:cs="Times New Roman"/>
          <w:szCs w:val="24"/>
          <w:lang w:val="en-US" w:eastAsia="bg-BG"/>
        </w:rPr>
        <w:t>Цветана</w:t>
      </w:r>
      <w:proofErr w:type="spellEnd"/>
      <w:r w:rsidRPr="00B7740E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  <w:r w:rsidRPr="00B7740E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B7740E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</w:p>
    <w:p w14:paraId="53A8FAA9" w14:textId="77777777" w:rsidR="0072694B" w:rsidRPr="00B7740E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A4FF76" w14:textId="77777777" w:rsidR="000E04BF" w:rsidRPr="00B7740E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14:paraId="18E91215" w14:textId="77777777" w:rsidR="0072694B" w:rsidRPr="00B7740E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B7740E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B7740E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F592" w14:textId="77777777" w:rsidR="000A187C" w:rsidRDefault="000A187C" w:rsidP="0072694B">
      <w:pPr>
        <w:spacing w:after="0" w:line="240" w:lineRule="auto"/>
      </w:pPr>
      <w:r>
        <w:separator/>
      </w:r>
    </w:p>
  </w:endnote>
  <w:endnote w:type="continuationSeparator" w:id="0">
    <w:p w14:paraId="6A1C9A8D" w14:textId="77777777" w:rsidR="000A187C" w:rsidRDefault="000A187C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7CA8" w14:textId="77777777" w:rsidR="000A187C" w:rsidRDefault="000A187C" w:rsidP="0072694B">
      <w:pPr>
        <w:spacing w:after="0" w:line="240" w:lineRule="auto"/>
      </w:pPr>
      <w:r>
        <w:separator/>
      </w:r>
    </w:p>
  </w:footnote>
  <w:footnote w:type="continuationSeparator" w:id="0">
    <w:p w14:paraId="171C58CB" w14:textId="77777777" w:rsidR="000A187C" w:rsidRDefault="000A187C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84FD4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23C4B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44F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4776C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8735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E20A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37"/>
  </w:num>
  <w:num w:numId="7">
    <w:abstractNumId w:val="31"/>
  </w:num>
  <w:num w:numId="8">
    <w:abstractNumId w:val="29"/>
  </w:num>
  <w:num w:numId="9">
    <w:abstractNumId w:val="20"/>
  </w:num>
  <w:num w:numId="10">
    <w:abstractNumId w:val="35"/>
  </w:num>
  <w:num w:numId="11">
    <w:abstractNumId w:val="33"/>
  </w:num>
  <w:num w:numId="12">
    <w:abstractNumId w:val="30"/>
  </w:num>
  <w:num w:numId="13">
    <w:abstractNumId w:val="2"/>
  </w:num>
  <w:num w:numId="14">
    <w:abstractNumId w:val="7"/>
  </w:num>
  <w:num w:numId="15">
    <w:abstractNumId w:val="25"/>
  </w:num>
  <w:num w:numId="16">
    <w:abstractNumId w:val="34"/>
  </w:num>
  <w:num w:numId="17">
    <w:abstractNumId w:val="1"/>
  </w:num>
  <w:num w:numId="18">
    <w:abstractNumId w:val="11"/>
  </w:num>
  <w:num w:numId="19">
    <w:abstractNumId w:val="4"/>
  </w:num>
  <w:num w:numId="20">
    <w:abstractNumId w:val="18"/>
  </w:num>
  <w:num w:numId="21">
    <w:abstractNumId w:val="19"/>
  </w:num>
  <w:num w:numId="22">
    <w:abstractNumId w:val="36"/>
  </w:num>
  <w:num w:numId="23">
    <w:abstractNumId w:val="8"/>
  </w:num>
  <w:num w:numId="24">
    <w:abstractNumId w:val="23"/>
  </w:num>
  <w:num w:numId="25">
    <w:abstractNumId w:val="14"/>
  </w:num>
  <w:num w:numId="26">
    <w:abstractNumId w:val="28"/>
  </w:num>
  <w:num w:numId="27">
    <w:abstractNumId w:val="38"/>
  </w:num>
  <w:num w:numId="28">
    <w:abstractNumId w:val="21"/>
  </w:num>
  <w:num w:numId="29">
    <w:abstractNumId w:val="39"/>
  </w:num>
  <w:num w:numId="30">
    <w:abstractNumId w:val="15"/>
  </w:num>
  <w:num w:numId="31">
    <w:abstractNumId w:val="32"/>
  </w:num>
  <w:num w:numId="32">
    <w:abstractNumId w:val="17"/>
  </w:num>
  <w:num w:numId="33">
    <w:abstractNumId w:val="13"/>
  </w:num>
  <w:num w:numId="34">
    <w:abstractNumId w:val="12"/>
  </w:num>
  <w:num w:numId="35">
    <w:abstractNumId w:val="24"/>
  </w:num>
  <w:num w:numId="36">
    <w:abstractNumId w:val="16"/>
  </w:num>
  <w:num w:numId="37">
    <w:abstractNumId w:val="5"/>
  </w:num>
  <w:num w:numId="38">
    <w:abstractNumId w:val="6"/>
  </w:num>
  <w:num w:numId="39">
    <w:abstractNumId w:val="26"/>
  </w:num>
  <w:num w:numId="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310A8"/>
    <w:rsid w:val="000A187C"/>
    <w:rsid w:val="000E04BF"/>
    <w:rsid w:val="00105418"/>
    <w:rsid w:val="00133CD1"/>
    <w:rsid w:val="001A4FBD"/>
    <w:rsid w:val="001B05B3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97AA3"/>
    <w:rsid w:val="003A23AA"/>
    <w:rsid w:val="003A4C4F"/>
    <w:rsid w:val="00421C8B"/>
    <w:rsid w:val="00461D41"/>
    <w:rsid w:val="004850BC"/>
    <w:rsid w:val="004A1725"/>
    <w:rsid w:val="004B00EC"/>
    <w:rsid w:val="004D52DD"/>
    <w:rsid w:val="004E4E4F"/>
    <w:rsid w:val="004F07E2"/>
    <w:rsid w:val="00504EB9"/>
    <w:rsid w:val="00514769"/>
    <w:rsid w:val="00541FFD"/>
    <w:rsid w:val="00554D71"/>
    <w:rsid w:val="00585DDA"/>
    <w:rsid w:val="0059138E"/>
    <w:rsid w:val="005B5D18"/>
    <w:rsid w:val="005B62D5"/>
    <w:rsid w:val="005F7448"/>
    <w:rsid w:val="00614066"/>
    <w:rsid w:val="006241FB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3746"/>
    <w:rsid w:val="00916677"/>
    <w:rsid w:val="00936FB2"/>
    <w:rsid w:val="00965B18"/>
    <w:rsid w:val="0098573C"/>
    <w:rsid w:val="009E0C72"/>
    <w:rsid w:val="009E51FC"/>
    <w:rsid w:val="009F565F"/>
    <w:rsid w:val="00A24016"/>
    <w:rsid w:val="00A3378B"/>
    <w:rsid w:val="00A3693E"/>
    <w:rsid w:val="00A56ADB"/>
    <w:rsid w:val="00AE7CCC"/>
    <w:rsid w:val="00B7740E"/>
    <w:rsid w:val="00C327AC"/>
    <w:rsid w:val="00C808D2"/>
    <w:rsid w:val="00CB196C"/>
    <w:rsid w:val="00CC4096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EC5C08"/>
    <w:rsid w:val="00F1772F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76E3-02A9-4F81-A5D3-D7861832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13</cp:revision>
  <cp:lastPrinted>2023-10-28T06:50:00Z</cp:lastPrinted>
  <dcterms:created xsi:type="dcterms:W3CDTF">2023-10-28T06:50:00Z</dcterms:created>
  <dcterms:modified xsi:type="dcterms:W3CDTF">2023-10-31T14:31:00Z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